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26EE" w:rsidRDefault="003126EE" w:rsidP="003126EE">
      <w:pPr>
        <w:jc w:val="right"/>
      </w:pPr>
      <w:r w:rsidRPr="009B35C6">
        <w:rPr>
          <w:rFonts w:ascii="Times New Roman" w:hAnsi="Times New Roman" w:cs="Times New Roman"/>
          <w:bCs/>
        </w:rPr>
        <w:t xml:space="preserve">Приложение № 1 к Техническому заданию </w:t>
      </w:r>
      <w:r w:rsidRPr="009B35C6">
        <w:rPr>
          <w:rFonts w:ascii="Times New Roman" w:hAnsi="Times New Roman" w:cs="Times New Roman"/>
        </w:rPr>
        <w:t>(Раздел 4 Извещения о проведении запроса котировок)</w:t>
      </w:r>
    </w:p>
    <w:p w:rsidR="003126EE" w:rsidRDefault="003126EE" w:rsidP="003126EE">
      <w:pPr>
        <w:pStyle w:val="1"/>
        <w:spacing w:before="20" w:after="20" w:line="266" w:lineRule="auto"/>
        <w:rPr>
          <w:szCs w:val="20"/>
        </w:rPr>
      </w:pPr>
    </w:p>
    <w:p w:rsidR="00AD5183" w:rsidRPr="003126EE" w:rsidRDefault="003970E4" w:rsidP="003126EE">
      <w:pPr>
        <w:pStyle w:val="1"/>
        <w:spacing w:before="20" w:after="20" w:line="266" w:lineRule="auto"/>
        <w:rPr>
          <w:szCs w:val="20"/>
        </w:rPr>
      </w:pPr>
      <w:bookmarkStart w:id="0" w:name="_GoBack"/>
      <w:bookmarkEnd w:id="0"/>
      <w:r w:rsidRPr="003126EE">
        <w:rPr>
          <w:szCs w:val="20"/>
        </w:rPr>
        <w:t>ОБОСНОВАН</w:t>
      </w:r>
      <w:r w:rsidR="003D1976" w:rsidRPr="003126EE">
        <w:rPr>
          <w:szCs w:val="20"/>
        </w:rPr>
        <w:t xml:space="preserve">ИЕ </w:t>
      </w:r>
      <w:r w:rsidR="00850AC6" w:rsidRPr="003126EE">
        <w:rPr>
          <w:szCs w:val="20"/>
        </w:rPr>
        <w:t xml:space="preserve">начальной максимальной </w:t>
      </w:r>
      <w:r w:rsidR="00AD5183" w:rsidRPr="003126EE">
        <w:rPr>
          <w:szCs w:val="20"/>
        </w:rPr>
        <w:t xml:space="preserve">цены </w:t>
      </w:r>
      <w:r w:rsidR="00DA50FA" w:rsidRPr="003126EE">
        <w:rPr>
          <w:szCs w:val="20"/>
        </w:rPr>
        <w:t>договора</w:t>
      </w:r>
    </w:p>
    <w:p w:rsidR="00212D3E" w:rsidRPr="003126EE" w:rsidRDefault="00AD5183" w:rsidP="003126EE">
      <w:pPr>
        <w:pStyle w:val="1"/>
        <w:spacing w:before="20" w:after="20" w:line="266" w:lineRule="auto"/>
        <w:rPr>
          <w:szCs w:val="20"/>
        </w:rPr>
      </w:pPr>
      <w:r w:rsidRPr="003126EE">
        <w:rPr>
          <w:szCs w:val="20"/>
        </w:rPr>
        <w:t xml:space="preserve">Предмет договора: </w:t>
      </w:r>
      <w:r w:rsidR="006237DA" w:rsidRPr="003126EE">
        <w:rPr>
          <w:szCs w:val="20"/>
          <w:lang w:bidi="en-US"/>
        </w:rPr>
        <w:t>«</w:t>
      </w:r>
      <w:r w:rsidR="008E3A68" w:rsidRPr="003126EE">
        <w:rPr>
          <w:szCs w:val="20"/>
          <w:lang w:bidi="en-US"/>
        </w:rPr>
        <w:t>Приобретение неисключительных прав использования программного обеспечения операционной системы специального назначения для виртуального сервера</w:t>
      </w:r>
      <w:r w:rsidR="00F05170" w:rsidRPr="003126EE">
        <w:rPr>
          <w:szCs w:val="20"/>
          <w:lang w:bidi="en-US"/>
        </w:rPr>
        <w:t xml:space="preserve">» </w:t>
      </w:r>
    </w:p>
    <w:tbl>
      <w:tblPr>
        <w:tblStyle w:val="a3"/>
        <w:tblW w:w="9474" w:type="dxa"/>
        <w:tblLook w:val="04A0" w:firstRow="1" w:lastRow="0" w:firstColumn="1" w:lastColumn="0" w:noHBand="0" w:noVBand="1"/>
      </w:tblPr>
      <w:tblGrid>
        <w:gridCol w:w="2826"/>
        <w:gridCol w:w="6648"/>
      </w:tblGrid>
      <w:tr w:rsidR="00D54A46" w:rsidRPr="003126EE" w:rsidTr="003126EE">
        <w:trPr>
          <w:trHeight w:val="687"/>
        </w:trPr>
        <w:tc>
          <w:tcPr>
            <w:tcW w:w="2826" w:type="dxa"/>
            <w:vAlign w:val="center"/>
          </w:tcPr>
          <w:p w:rsidR="00D54A46" w:rsidRPr="003126EE" w:rsidRDefault="00D54A46" w:rsidP="003126EE">
            <w:pPr>
              <w:spacing w:before="20" w:after="20" w:line="266" w:lineRule="auto"/>
              <w:jc w:val="center"/>
              <w:rPr>
                <w:rFonts w:ascii="Times New Roman" w:hAnsi="Times New Roman" w:cs="Times New Roman"/>
              </w:rPr>
            </w:pPr>
            <w:r w:rsidRPr="003126EE">
              <w:rPr>
                <w:rFonts w:ascii="Times New Roman" w:hAnsi="Times New Roman" w:cs="Times New Roman"/>
                <w:color w:val="000000"/>
              </w:rPr>
              <w:t>Основные характеристики объекта закупки</w:t>
            </w:r>
          </w:p>
        </w:tc>
        <w:tc>
          <w:tcPr>
            <w:tcW w:w="6648" w:type="dxa"/>
            <w:vAlign w:val="center"/>
          </w:tcPr>
          <w:p w:rsidR="008E3A68" w:rsidRPr="003126EE" w:rsidRDefault="008E3A68" w:rsidP="003126EE">
            <w:pPr>
              <w:spacing w:before="20" w:after="20" w:line="266" w:lineRule="auto"/>
              <w:rPr>
                <w:rFonts w:ascii="Times New Roman" w:hAnsi="Times New Roman" w:cs="Times New Roman"/>
              </w:rPr>
            </w:pPr>
            <w:r w:rsidRPr="003126EE">
              <w:rPr>
                <w:rFonts w:ascii="Times New Roman" w:hAnsi="Times New Roman" w:cs="Times New Roman"/>
              </w:rPr>
              <w:t xml:space="preserve">Приобретение неисключительных прав использования программного обеспечения операционной системы специального назначения для виртуального сервера, совместимая архитектура/платформа x86-64, срок использования бессрочный, уровень защищенности усиленный, тип поддержки </w:t>
            </w:r>
            <w:r w:rsidR="00830C96" w:rsidRPr="003126EE">
              <w:rPr>
                <w:rFonts w:ascii="Times New Roman" w:hAnsi="Times New Roman" w:cs="Times New Roman"/>
              </w:rPr>
              <w:t>привилегированный</w:t>
            </w:r>
            <w:r w:rsidRPr="003126EE">
              <w:rPr>
                <w:rFonts w:ascii="Times New Roman" w:hAnsi="Times New Roman" w:cs="Times New Roman"/>
              </w:rPr>
              <w:t>, срок поддержки 12 месяцев</w:t>
            </w:r>
            <w:r w:rsidR="000D50F9" w:rsidRPr="003126EE">
              <w:rPr>
                <w:rFonts w:ascii="Times New Roman" w:hAnsi="Times New Roman" w:cs="Times New Roman"/>
              </w:rPr>
              <w:t xml:space="preserve">. </w:t>
            </w:r>
          </w:p>
          <w:p w:rsidR="000D50F9" w:rsidRPr="003126EE" w:rsidRDefault="000D50F9" w:rsidP="003126EE">
            <w:pPr>
              <w:spacing w:before="20" w:after="20" w:line="266" w:lineRule="auto"/>
              <w:rPr>
                <w:rFonts w:ascii="Times New Roman" w:hAnsi="Times New Roman" w:cs="Times New Roman"/>
              </w:rPr>
            </w:pPr>
            <w:r w:rsidRPr="003126EE">
              <w:rPr>
                <w:rFonts w:ascii="Times New Roman" w:hAnsi="Times New Roman" w:cs="Times New Roman"/>
              </w:rPr>
              <w:t xml:space="preserve">Количество </w:t>
            </w:r>
            <w:r w:rsidR="00480516" w:rsidRPr="003126EE">
              <w:rPr>
                <w:rFonts w:ascii="Times New Roman" w:hAnsi="Times New Roman" w:cs="Times New Roman"/>
              </w:rPr>
              <w:t>–</w:t>
            </w:r>
            <w:r w:rsidRPr="003126EE">
              <w:rPr>
                <w:rFonts w:ascii="Times New Roman" w:hAnsi="Times New Roman" w:cs="Times New Roman"/>
              </w:rPr>
              <w:t xml:space="preserve"> </w:t>
            </w:r>
            <w:r w:rsidR="00480516" w:rsidRPr="003126EE">
              <w:rPr>
                <w:rFonts w:ascii="Times New Roman" w:hAnsi="Times New Roman" w:cs="Times New Roman"/>
              </w:rPr>
              <w:t>6</w:t>
            </w:r>
            <w:r w:rsidR="008341C4" w:rsidRPr="003126EE">
              <w:rPr>
                <w:rFonts w:ascii="Times New Roman" w:hAnsi="Times New Roman" w:cs="Times New Roman"/>
              </w:rPr>
              <w:t>0 штук</w:t>
            </w:r>
          </w:p>
        </w:tc>
      </w:tr>
      <w:tr w:rsidR="00D54A46" w:rsidRPr="003126EE" w:rsidTr="003126EE">
        <w:trPr>
          <w:trHeight w:val="687"/>
        </w:trPr>
        <w:tc>
          <w:tcPr>
            <w:tcW w:w="2826" w:type="dxa"/>
            <w:vAlign w:val="center"/>
          </w:tcPr>
          <w:p w:rsidR="00D54A46" w:rsidRPr="003126EE" w:rsidRDefault="00D54A46" w:rsidP="003126EE">
            <w:pPr>
              <w:spacing w:before="20" w:after="20" w:line="266" w:lineRule="auto"/>
              <w:jc w:val="center"/>
              <w:rPr>
                <w:rFonts w:ascii="Times New Roman" w:hAnsi="Times New Roman" w:cs="Times New Roman"/>
              </w:rPr>
            </w:pPr>
            <w:r w:rsidRPr="003126EE">
              <w:rPr>
                <w:rFonts w:ascii="Times New Roman" w:hAnsi="Times New Roman" w:cs="Times New Roman"/>
              </w:rPr>
              <w:t>Используемый метод определения НМЦД с обоснованием:</w:t>
            </w:r>
          </w:p>
        </w:tc>
        <w:tc>
          <w:tcPr>
            <w:tcW w:w="6648" w:type="dxa"/>
            <w:vAlign w:val="center"/>
          </w:tcPr>
          <w:p w:rsidR="00D54A46" w:rsidRPr="003126EE" w:rsidRDefault="00D54A46" w:rsidP="003126EE">
            <w:pPr>
              <w:spacing w:before="20" w:after="20" w:line="266" w:lineRule="auto"/>
              <w:rPr>
                <w:rFonts w:ascii="Times New Roman" w:hAnsi="Times New Roman" w:cs="Times New Roman"/>
              </w:rPr>
            </w:pPr>
            <w:r w:rsidRPr="003126EE">
              <w:rPr>
                <w:rFonts w:ascii="Times New Roman" w:hAnsi="Times New Roman" w:cs="Times New Roman"/>
              </w:rPr>
              <w:t xml:space="preserve">Метод сопоставимых рыночных цен (анализа рынка). </w:t>
            </w:r>
          </w:p>
        </w:tc>
      </w:tr>
      <w:tr w:rsidR="00D54A46" w:rsidRPr="003126EE" w:rsidTr="003126EE">
        <w:trPr>
          <w:trHeight w:val="2684"/>
        </w:trPr>
        <w:tc>
          <w:tcPr>
            <w:tcW w:w="2826" w:type="dxa"/>
            <w:vAlign w:val="center"/>
          </w:tcPr>
          <w:p w:rsidR="00D54A46" w:rsidRPr="003126EE" w:rsidRDefault="00D54A46" w:rsidP="003126EE">
            <w:pPr>
              <w:spacing w:before="20" w:after="20" w:line="266" w:lineRule="auto"/>
              <w:jc w:val="center"/>
              <w:rPr>
                <w:rFonts w:ascii="Times New Roman" w:hAnsi="Times New Roman" w:cs="Times New Roman"/>
              </w:rPr>
            </w:pPr>
            <w:r w:rsidRPr="003126EE">
              <w:rPr>
                <w:rFonts w:ascii="Times New Roman" w:hAnsi="Times New Roman" w:cs="Times New Roman"/>
              </w:rPr>
              <w:t>Расчет НМЦД</w:t>
            </w:r>
          </w:p>
        </w:tc>
        <w:tc>
          <w:tcPr>
            <w:tcW w:w="6648" w:type="dxa"/>
            <w:vAlign w:val="center"/>
          </w:tcPr>
          <w:p w:rsidR="008E3A68" w:rsidRPr="003126EE" w:rsidRDefault="008E3A68" w:rsidP="003126EE">
            <w:pPr>
              <w:spacing w:before="20" w:after="20" w:line="266" w:lineRule="auto"/>
              <w:rPr>
                <w:rFonts w:ascii="Times New Roman" w:hAnsi="Times New Roman" w:cs="Times New Roman"/>
              </w:rPr>
            </w:pPr>
            <w:r w:rsidRPr="003126EE">
              <w:rPr>
                <w:rFonts w:ascii="Times New Roman" w:hAnsi="Times New Roman" w:cs="Times New Roman"/>
              </w:rPr>
              <w:t xml:space="preserve">Приобретение неисключительных прав использования программного обеспечения операционной системы специального назначения для виртуального сервера </w:t>
            </w:r>
          </w:p>
          <w:p w:rsidR="00D54A46" w:rsidRPr="003126EE" w:rsidRDefault="0034436E" w:rsidP="003126EE">
            <w:pPr>
              <w:spacing w:before="20" w:after="20" w:line="266" w:lineRule="auto"/>
              <w:rPr>
                <w:rFonts w:ascii="Times New Roman" w:hAnsi="Times New Roman" w:cs="Times New Roman"/>
              </w:rPr>
            </w:pPr>
            <w:r w:rsidRPr="003126EE">
              <w:rPr>
                <w:rFonts w:ascii="Times New Roman" w:hAnsi="Times New Roman" w:cs="Times New Roman"/>
              </w:rPr>
              <w:t>Источник ценовой информации № 1</w:t>
            </w:r>
            <w:r w:rsidR="00D54A46" w:rsidRPr="003126EE">
              <w:rPr>
                <w:rFonts w:ascii="Times New Roman" w:hAnsi="Times New Roman" w:cs="Times New Roman"/>
              </w:rPr>
              <w:t xml:space="preserve"> = </w:t>
            </w:r>
            <w:r w:rsidR="008E3A68" w:rsidRPr="003126EE">
              <w:rPr>
                <w:rFonts w:ascii="Times New Roman" w:hAnsi="Times New Roman" w:cs="Times New Roman"/>
              </w:rPr>
              <w:t>99 900,00</w:t>
            </w:r>
            <w:r w:rsidR="00E438D8" w:rsidRPr="003126EE">
              <w:rPr>
                <w:rFonts w:ascii="Times New Roman" w:hAnsi="Times New Roman" w:cs="Times New Roman"/>
              </w:rPr>
              <w:t xml:space="preserve"> </w:t>
            </w:r>
            <w:r w:rsidR="008E3A68" w:rsidRPr="003126EE">
              <w:rPr>
                <w:rFonts w:ascii="Times New Roman" w:hAnsi="Times New Roman" w:cs="Times New Roman"/>
              </w:rPr>
              <w:t xml:space="preserve">руб. </w:t>
            </w:r>
            <w:r w:rsidR="008341C4" w:rsidRPr="003126EE">
              <w:rPr>
                <w:rFonts w:ascii="Times New Roman" w:hAnsi="Times New Roman" w:cs="Times New Roman"/>
              </w:rPr>
              <w:t>НДС не облагается</w:t>
            </w:r>
            <w:r w:rsidR="00807D00" w:rsidRPr="003126EE">
              <w:rPr>
                <w:rFonts w:ascii="Times New Roman" w:hAnsi="Times New Roman" w:cs="Times New Roman"/>
              </w:rPr>
              <w:t xml:space="preserve"> </w:t>
            </w:r>
          </w:p>
          <w:p w:rsidR="00D54A46" w:rsidRPr="003126EE" w:rsidRDefault="0034436E" w:rsidP="003126EE">
            <w:pPr>
              <w:spacing w:before="20" w:after="20" w:line="266" w:lineRule="auto"/>
              <w:rPr>
                <w:rFonts w:ascii="Times New Roman" w:hAnsi="Times New Roman" w:cs="Times New Roman"/>
              </w:rPr>
            </w:pPr>
            <w:r w:rsidRPr="003126EE">
              <w:rPr>
                <w:rFonts w:ascii="Times New Roman" w:hAnsi="Times New Roman" w:cs="Times New Roman"/>
              </w:rPr>
              <w:t>Источник ценовой информации № 2</w:t>
            </w:r>
            <w:r w:rsidR="00D54A46" w:rsidRPr="003126EE">
              <w:rPr>
                <w:rFonts w:ascii="Times New Roman" w:hAnsi="Times New Roman" w:cs="Times New Roman"/>
              </w:rPr>
              <w:t xml:space="preserve"> = </w:t>
            </w:r>
            <w:r w:rsidR="008E3A68" w:rsidRPr="003126EE">
              <w:rPr>
                <w:rFonts w:ascii="Times New Roman" w:hAnsi="Times New Roman" w:cs="Times New Roman"/>
              </w:rPr>
              <w:t>99 950,00</w:t>
            </w:r>
            <w:r w:rsidR="00480516" w:rsidRPr="003126EE">
              <w:rPr>
                <w:rFonts w:ascii="Times New Roman" w:hAnsi="Times New Roman" w:cs="Times New Roman"/>
              </w:rPr>
              <w:t xml:space="preserve"> </w:t>
            </w:r>
            <w:r w:rsidR="008341C4" w:rsidRPr="003126EE">
              <w:rPr>
                <w:rFonts w:ascii="Times New Roman" w:hAnsi="Times New Roman" w:cs="Times New Roman"/>
              </w:rPr>
              <w:t xml:space="preserve">руб. НДС не облагается </w:t>
            </w:r>
          </w:p>
          <w:p w:rsidR="008341C4" w:rsidRPr="003126EE" w:rsidRDefault="0034436E" w:rsidP="003126EE">
            <w:pPr>
              <w:spacing w:before="20" w:after="20" w:line="266" w:lineRule="auto"/>
              <w:rPr>
                <w:rFonts w:ascii="Times New Roman" w:hAnsi="Times New Roman" w:cs="Times New Roman"/>
              </w:rPr>
            </w:pPr>
            <w:r w:rsidRPr="003126EE">
              <w:rPr>
                <w:rFonts w:ascii="Times New Roman" w:hAnsi="Times New Roman" w:cs="Times New Roman"/>
              </w:rPr>
              <w:t xml:space="preserve">Источник ценовой информации № 3 </w:t>
            </w:r>
            <w:r w:rsidR="00D42F9E" w:rsidRPr="003126EE">
              <w:rPr>
                <w:rFonts w:ascii="Times New Roman" w:hAnsi="Times New Roman" w:cs="Times New Roman"/>
              </w:rPr>
              <w:t xml:space="preserve">= </w:t>
            </w:r>
            <w:r w:rsidR="008E3A68" w:rsidRPr="003126EE">
              <w:rPr>
                <w:rFonts w:ascii="Times New Roman" w:hAnsi="Times New Roman" w:cs="Times New Roman"/>
              </w:rPr>
              <w:t xml:space="preserve">99 950,00 </w:t>
            </w:r>
            <w:r w:rsidR="00D54A46" w:rsidRPr="003126EE">
              <w:rPr>
                <w:rFonts w:ascii="Times New Roman" w:hAnsi="Times New Roman" w:cs="Times New Roman"/>
              </w:rPr>
              <w:t>руб.</w:t>
            </w:r>
            <w:r w:rsidR="00D42F9E" w:rsidRPr="003126EE">
              <w:rPr>
                <w:rFonts w:ascii="Times New Roman" w:hAnsi="Times New Roman" w:cs="Times New Roman"/>
              </w:rPr>
              <w:t xml:space="preserve"> НДС</w:t>
            </w:r>
            <w:r w:rsidR="008341C4" w:rsidRPr="003126EE">
              <w:rPr>
                <w:rFonts w:ascii="Times New Roman" w:hAnsi="Times New Roman" w:cs="Times New Roman"/>
              </w:rPr>
              <w:t xml:space="preserve"> не облагается </w:t>
            </w:r>
          </w:p>
          <w:p w:rsidR="00D54A46" w:rsidRPr="003126EE" w:rsidRDefault="00AD5183" w:rsidP="003126EE">
            <w:pPr>
              <w:spacing w:before="20" w:after="20" w:line="266" w:lineRule="auto"/>
              <w:ind w:left="322" w:hanging="322"/>
              <w:rPr>
                <w:rFonts w:ascii="Times New Roman" w:hAnsi="Times New Roman" w:cs="Times New Roman"/>
              </w:rPr>
            </w:pPr>
            <w:r w:rsidRPr="003126EE">
              <w:rPr>
                <w:rFonts w:ascii="Times New Roman" w:hAnsi="Times New Roman" w:cs="Times New Roman"/>
              </w:rPr>
              <w:t>Расчет НМЦ единицы</w:t>
            </w:r>
            <w:r w:rsidR="002745BE" w:rsidRPr="003126EE">
              <w:rPr>
                <w:rFonts w:ascii="Times New Roman" w:hAnsi="Times New Roman" w:cs="Times New Roman"/>
              </w:rPr>
              <w:t xml:space="preserve"> лицензии</w:t>
            </w:r>
            <w:r w:rsidR="00D54A46" w:rsidRPr="003126EE">
              <w:rPr>
                <w:rFonts w:ascii="Times New Roman" w:hAnsi="Times New Roman" w:cs="Times New Roman"/>
              </w:rPr>
              <w:t xml:space="preserve"> по формуле, где</w:t>
            </w:r>
            <w:r w:rsidRPr="003126EE">
              <w:rPr>
                <w:rFonts w:ascii="Times New Roman" w:hAnsi="Times New Roman" w:cs="Times New Roman"/>
              </w:rPr>
              <w:t xml:space="preserve"> </w:t>
            </w:r>
            <w:r w:rsidR="009650FD" w:rsidRPr="003126EE">
              <w:rPr>
                <w:rFonts w:ascii="Times New Roman" w:hAnsi="Times New Roman" w:cs="Times New Roman"/>
                <w:lang w:val="en-US"/>
              </w:rPr>
              <w:t>V</w:t>
            </w:r>
            <w:r w:rsidRPr="003126EE">
              <w:rPr>
                <w:rFonts w:ascii="Times New Roman" w:hAnsi="Times New Roman" w:cs="Times New Roman"/>
              </w:rPr>
              <w:t xml:space="preserve"> – </w:t>
            </w:r>
            <w:r w:rsidR="009650FD" w:rsidRPr="003126EE">
              <w:rPr>
                <w:rFonts w:ascii="Times New Roman" w:hAnsi="Times New Roman" w:cs="Times New Roman"/>
              </w:rPr>
              <w:t>1</w:t>
            </w:r>
            <w:r w:rsidR="008341C4" w:rsidRPr="003126EE">
              <w:rPr>
                <w:rFonts w:ascii="Times New Roman" w:hAnsi="Times New Roman" w:cs="Times New Roman"/>
              </w:rPr>
              <w:t xml:space="preserve"> </w:t>
            </w:r>
            <w:r w:rsidR="007A49C2" w:rsidRPr="003126EE">
              <w:rPr>
                <w:rFonts w:ascii="Times New Roman" w:hAnsi="Times New Roman" w:cs="Times New Roman"/>
              </w:rPr>
              <w:t>штук</w:t>
            </w:r>
            <w:r w:rsidR="009650FD" w:rsidRPr="003126EE">
              <w:rPr>
                <w:rFonts w:ascii="Times New Roman" w:hAnsi="Times New Roman" w:cs="Times New Roman"/>
              </w:rPr>
              <w:t>а</w:t>
            </w:r>
            <w:r w:rsidR="00D54A46" w:rsidRPr="003126EE">
              <w:rPr>
                <w:rFonts w:ascii="Times New Roman" w:hAnsi="Times New Roman" w:cs="Times New Roman"/>
              </w:rPr>
              <w:t>;</w:t>
            </w:r>
          </w:p>
          <w:p w:rsidR="00D54A46" w:rsidRPr="003126EE" w:rsidRDefault="00D54A46" w:rsidP="003126EE">
            <w:pPr>
              <w:spacing w:before="20" w:after="20" w:line="266" w:lineRule="auto"/>
              <w:ind w:left="322" w:hanging="322"/>
              <w:rPr>
                <w:rFonts w:ascii="Times New Roman" w:hAnsi="Times New Roman" w:cs="Times New Roman"/>
              </w:rPr>
            </w:pPr>
            <w:r w:rsidRPr="003126EE">
              <w:rPr>
                <w:rFonts w:ascii="Times New Roman" w:hAnsi="Times New Roman" w:cs="Times New Roman"/>
              </w:rPr>
              <w:t xml:space="preserve">n - количество значений, используемых в </w:t>
            </w:r>
            <w:proofErr w:type="gramStart"/>
            <w:r w:rsidRPr="003126EE">
              <w:rPr>
                <w:rFonts w:ascii="Times New Roman" w:hAnsi="Times New Roman" w:cs="Times New Roman"/>
              </w:rPr>
              <w:t>расчете</w:t>
            </w:r>
            <w:r w:rsidR="007A49C2" w:rsidRPr="003126EE">
              <w:rPr>
                <w:rFonts w:ascii="Times New Roman" w:hAnsi="Times New Roman" w:cs="Times New Roman"/>
              </w:rPr>
              <w:t xml:space="preserve"> </w:t>
            </w:r>
            <w:r w:rsidRPr="003126EE">
              <w:rPr>
                <w:rFonts w:ascii="Times New Roman" w:hAnsi="Times New Roman" w:cs="Times New Roman"/>
              </w:rPr>
              <w:t>;</w:t>
            </w:r>
            <w:proofErr w:type="gramEnd"/>
          </w:p>
          <w:p w:rsidR="00D54A46" w:rsidRPr="003126EE" w:rsidRDefault="00D54A46" w:rsidP="003126EE">
            <w:pPr>
              <w:spacing w:before="20" w:after="20" w:line="266" w:lineRule="auto"/>
              <w:ind w:left="322" w:hanging="322"/>
              <w:rPr>
                <w:rFonts w:ascii="Times New Roman" w:hAnsi="Times New Roman" w:cs="Times New Roman"/>
              </w:rPr>
            </w:pPr>
            <w:r w:rsidRPr="003126EE">
              <w:rPr>
                <w:rFonts w:ascii="Times New Roman" w:hAnsi="Times New Roman" w:cs="Times New Roman"/>
              </w:rPr>
              <w:t>i - номер источника ценовой информации; ц</w:t>
            </w:r>
            <w:proofErr w:type="spellStart"/>
            <w:r w:rsidRPr="003126EE">
              <w:rPr>
                <w:rFonts w:ascii="Times New Roman" w:hAnsi="Times New Roman" w:cs="Times New Roman"/>
                <w:vertAlign w:val="subscript"/>
                <w:lang w:val="en-US"/>
              </w:rPr>
              <w:t>i</w:t>
            </w:r>
            <w:proofErr w:type="spellEnd"/>
            <w:r w:rsidRPr="003126EE">
              <w:rPr>
                <w:rFonts w:ascii="Times New Roman" w:hAnsi="Times New Roman" w:cs="Times New Roman"/>
              </w:rPr>
              <w:t>- цена единицы</w:t>
            </w:r>
          </w:p>
          <w:p w:rsidR="004E6042" w:rsidRPr="003126EE" w:rsidRDefault="004E6042" w:rsidP="003126EE">
            <w:pPr>
              <w:spacing w:before="20" w:after="20" w:line="266" w:lineRule="auto"/>
              <w:ind w:left="322"/>
              <w:rPr>
                <w:rFonts w:ascii="Times New Roman" w:hAnsi="Times New Roman" w:cs="Times New Roman"/>
              </w:rPr>
            </w:pPr>
          </w:p>
          <w:p w:rsidR="00D54A46" w:rsidRPr="003126EE" w:rsidRDefault="000D50F9" w:rsidP="003126EE">
            <w:pPr>
              <w:spacing w:before="20" w:after="20" w:line="266" w:lineRule="auto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НМЦ ед.лиц.=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lang w:val="en-US"/>
                      </w:rPr>
                      <m:t>V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</w:rPr>
                  <m:t>*</m:t>
                </m:r>
                <m:nary>
                  <m:naryPr>
                    <m:chr m:val="∑"/>
                    <m:limLoc m:val="subSup"/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cs="Times New Roman"/>
                        <w:lang w:val="en-US"/>
                      </w:rPr>
                      <m:t>n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ц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i</m:t>
                        </m:r>
                      </m:sub>
                    </m:sSub>
                  </m:e>
                </m:nary>
              </m:oMath>
            </m:oMathPara>
          </w:p>
          <w:p w:rsidR="004E6042" w:rsidRPr="003126EE" w:rsidRDefault="004E6042" w:rsidP="003126EE">
            <w:pPr>
              <w:spacing w:before="20" w:after="20" w:line="266" w:lineRule="auto"/>
              <w:rPr>
                <w:rFonts w:ascii="Times New Roman" w:hAnsi="Times New Roman" w:cs="Times New Roman"/>
              </w:rPr>
            </w:pPr>
          </w:p>
          <w:p w:rsidR="00D54A46" w:rsidRPr="003126EE" w:rsidRDefault="00AD5183" w:rsidP="003126EE">
            <w:pPr>
              <w:spacing w:before="20" w:after="20" w:line="266" w:lineRule="auto"/>
              <w:rPr>
                <w:rFonts w:ascii="Times New Roman" w:hAnsi="Times New Roman" w:cs="Times New Roman"/>
              </w:rPr>
            </w:pPr>
            <w:r w:rsidRPr="003126EE">
              <w:rPr>
                <w:rFonts w:ascii="Times New Roman" w:hAnsi="Times New Roman" w:cs="Times New Roman"/>
                <w:bCs/>
                <w:color w:val="000000"/>
              </w:rPr>
              <w:t>НМЦ</w:t>
            </w:r>
            <w:r w:rsidR="00F05170" w:rsidRPr="003126EE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proofErr w:type="gramStart"/>
            <w:r w:rsidR="002745BE" w:rsidRPr="003126E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ед</w:t>
            </w:r>
            <w:proofErr w:type="spellEnd"/>
            <w:r w:rsidR="002745BE" w:rsidRPr="003126E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.лиц</w:t>
            </w:r>
            <w:proofErr w:type="gramEnd"/>
            <w:r w:rsidR="002745BE" w:rsidRPr="003126E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.</w:t>
            </w:r>
            <w:r w:rsidR="00D54A46" w:rsidRPr="003126EE">
              <w:rPr>
                <w:rFonts w:ascii="Times New Roman" w:hAnsi="Times New Roman" w:cs="Times New Roman"/>
                <w:bCs/>
                <w:color w:val="000000"/>
                <w:vertAlign w:val="superscript"/>
              </w:rPr>
              <w:t xml:space="preserve"> </w:t>
            </w:r>
            <w:r w:rsidR="00D54A46" w:rsidRPr="003126E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= </w:t>
            </w:r>
            <w:r w:rsidR="009650FD" w:rsidRPr="003126EE">
              <w:rPr>
                <w:rFonts w:ascii="Times New Roman" w:hAnsi="Times New Roman" w:cs="Times New Roman"/>
              </w:rPr>
              <w:t>1</w:t>
            </w:r>
            <w:r w:rsidR="00D54A46" w:rsidRPr="003126EE">
              <w:rPr>
                <w:rFonts w:ascii="Times New Roman" w:hAnsi="Times New Roman" w:cs="Times New Roman"/>
              </w:rPr>
              <w:t>/</w:t>
            </w:r>
            <w:r w:rsidR="00E438D8" w:rsidRPr="003126EE">
              <w:rPr>
                <w:rFonts w:ascii="Times New Roman" w:hAnsi="Times New Roman" w:cs="Times New Roman"/>
              </w:rPr>
              <w:t>3</w:t>
            </w:r>
            <w:r w:rsidR="00D54A46" w:rsidRPr="003126EE">
              <w:rPr>
                <w:rFonts w:ascii="Times New Roman" w:hAnsi="Times New Roman" w:cs="Times New Roman"/>
              </w:rPr>
              <w:t xml:space="preserve"> * (</w:t>
            </w:r>
            <w:r w:rsidR="008E3A68" w:rsidRPr="003126EE">
              <w:rPr>
                <w:rFonts w:ascii="Times New Roman" w:hAnsi="Times New Roman" w:cs="Times New Roman"/>
              </w:rPr>
              <w:t xml:space="preserve">99 900,00 </w:t>
            </w:r>
            <w:r w:rsidR="000031AE" w:rsidRPr="003126EE">
              <w:rPr>
                <w:rFonts w:ascii="Times New Roman" w:hAnsi="Times New Roman" w:cs="Times New Roman"/>
              </w:rPr>
              <w:t>+</w:t>
            </w:r>
            <w:r w:rsidR="008E3A68" w:rsidRPr="003126EE">
              <w:rPr>
                <w:rFonts w:ascii="Times New Roman" w:hAnsi="Times New Roman" w:cs="Times New Roman"/>
              </w:rPr>
              <w:t xml:space="preserve">99 950,00 </w:t>
            </w:r>
            <w:r w:rsidR="000031AE" w:rsidRPr="003126EE">
              <w:rPr>
                <w:rFonts w:ascii="Times New Roman" w:hAnsi="Times New Roman" w:cs="Times New Roman"/>
              </w:rPr>
              <w:t>+</w:t>
            </w:r>
            <w:r w:rsidR="00372A06" w:rsidRPr="003126EE">
              <w:rPr>
                <w:rFonts w:ascii="Times New Roman" w:hAnsi="Times New Roman" w:cs="Times New Roman"/>
              </w:rPr>
              <w:t xml:space="preserve"> </w:t>
            </w:r>
            <w:r w:rsidR="008E3A68" w:rsidRPr="003126EE">
              <w:rPr>
                <w:rFonts w:ascii="Times New Roman" w:hAnsi="Times New Roman" w:cs="Times New Roman"/>
              </w:rPr>
              <w:t>99 950,</w:t>
            </w:r>
            <w:proofErr w:type="gramStart"/>
            <w:r w:rsidR="008E3A68" w:rsidRPr="003126EE">
              <w:rPr>
                <w:rFonts w:ascii="Times New Roman" w:hAnsi="Times New Roman" w:cs="Times New Roman"/>
              </w:rPr>
              <w:t>00</w:t>
            </w:r>
            <w:r w:rsidR="000D50F9" w:rsidRPr="003126EE">
              <w:rPr>
                <w:rFonts w:ascii="Times New Roman" w:hAnsi="Times New Roman" w:cs="Times New Roman"/>
              </w:rPr>
              <w:t>)</w:t>
            </w:r>
            <w:r w:rsidR="00D54A46" w:rsidRPr="003126EE">
              <w:rPr>
                <w:rFonts w:ascii="Times New Roman" w:hAnsi="Times New Roman" w:cs="Times New Roman"/>
              </w:rPr>
              <w:t>=</w:t>
            </w:r>
            <w:proofErr w:type="gramEnd"/>
            <w:r w:rsidR="00D54A46" w:rsidRPr="003126EE">
              <w:rPr>
                <w:rFonts w:ascii="Times New Roman" w:hAnsi="Times New Roman" w:cs="Times New Roman"/>
              </w:rPr>
              <w:t xml:space="preserve"> </w:t>
            </w:r>
            <w:r w:rsidR="008E3A68" w:rsidRPr="003126EE">
              <w:rPr>
                <w:rFonts w:ascii="Times New Roman" w:hAnsi="Times New Roman" w:cs="Times New Roman"/>
              </w:rPr>
              <w:t xml:space="preserve">99933,33333 </w:t>
            </w:r>
            <w:r w:rsidR="009650FD" w:rsidRPr="003126EE">
              <w:rPr>
                <w:rFonts w:ascii="Times New Roman" w:hAnsi="Times New Roman" w:cs="Times New Roman"/>
              </w:rPr>
              <w:t>руб. НДС не облагается</w:t>
            </w:r>
          </w:p>
          <w:p w:rsidR="00D54A46" w:rsidRPr="003126EE" w:rsidRDefault="003D1976" w:rsidP="003126EE">
            <w:pPr>
              <w:spacing w:before="20" w:after="20" w:line="26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126E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Начальная </w:t>
            </w:r>
            <w:r w:rsidR="003126EE">
              <w:rPr>
                <w:rFonts w:ascii="Times New Roman" w:hAnsi="Times New Roman" w:cs="Times New Roman"/>
                <w:b/>
                <w:bCs/>
                <w:color w:val="000000"/>
              </w:rPr>
              <w:t>(</w:t>
            </w:r>
            <w:r w:rsidR="00433E8F" w:rsidRPr="003126EE">
              <w:rPr>
                <w:rFonts w:ascii="Times New Roman" w:hAnsi="Times New Roman" w:cs="Times New Roman"/>
                <w:b/>
                <w:bCs/>
                <w:color w:val="000000"/>
              </w:rPr>
              <w:t>максимальная</w:t>
            </w:r>
            <w:r w:rsidR="003126EE">
              <w:rPr>
                <w:rFonts w:ascii="Times New Roman" w:hAnsi="Times New Roman" w:cs="Times New Roman"/>
                <w:b/>
                <w:bCs/>
                <w:color w:val="000000"/>
              </w:rPr>
              <w:t>)</w:t>
            </w:r>
            <w:r w:rsidR="00433E8F" w:rsidRPr="003126E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3126EE">
              <w:rPr>
                <w:rFonts w:ascii="Times New Roman" w:hAnsi="Times New Roman" w:cs="Times New Roman"/>
                <w:b/>
                <w:bCs/>
                <w:color w:val="000000"/>
              </w:rPr>
              <w:t>ц</w:t>
            </w:r>
            <w:r w:rsidR="00F05170" w:rsidRPr="003126EE">
              <w:rPr>
                <w:rFonts w:ascii="Times New Roman" w:hAnsi="Times New Roman" w:cs="Times New Roman"/>
                <w:b/>
                <w:bCs/>
                <w:color w:val="000000"/>
              </w:rPr>
              <w:t>ена единицы 1 лицензии</w:t>
            </w:r>
            <w:r w:rsidR="008E3A68" w:rsidRPr="003126E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с округлением до целого значения</w:t>
            </w:r>
            <w:r w:rsidR="00F05170" w:rsidRPr="003126E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="00D54A46" w:rsidRPr="003126E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= </w:t>
            </w:r>
            <w:r w:rsidR="008E3A68" w:rsidRPr="003126E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99 933,00 </w:t>
            </w:r>
            <w:r w:rsidR="007A49C2" w:rsidRPr="003126EE">
              <w:rPr>
                <w:rFonts w:ascii="Times New Roman" w:hAnsi="Times New Roman" w:cs="Times New Roman"/>
                <w:b/>
                <w:bCs/>
                <w:color w:val="000000"/>
              </w:rPr>
              <w:t>НДС не облагается</w:t>
            </w:r>
          </w:p>
          <w:p w:rsidR="000D50F9" w:rsidRPr="003126EE" w:rsidRDefault="000D50F9" w:rsidP="003126EE">
            <w:pPr>
              <w:spacing w:before="20" w:after="20" w:line="266" w:lineRule="auto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2745BE" w:rsidRPr="003126EE" w:rsidRDefault="009650FD" w:rsidP="003126EE">
            <w:pPr>
              <w:spacing w:before="20" w:after="20" w:line="266" w:lineRule="auto"/>
              <w:rPr>
                <w:rFonts w:ascii="Times New Roman" w:hAnsi="Times New Roman" w:cs="Times New Roman"/>
              </w:rPr>
            </w:pPr>
            <w:r w:rsidRPr="003126EE">
              <w:rPr>
                <w:rFonts w:ascii="Times New Roman" w:hAnsi="Times New Roman" w:cs="Times New Roman"/>
                <w:bCs/>
                <w:color w:val="000000"/>
              </w:rPr>
              <w:t xml:space="preserve">Начальная </w:t>
            </w:r>
            <w:r w:rsidR="003126EE">
              <w:rPr>
                <w:rFonts w:ascii="Times New Roman" w:hAnsi="Times New Roman" w:cs="Times New Roman"/>
                <w:bCs/>
                <w:color w:val="000000"/>
              </w:rPr>
              <w:t>(</w:t>
            </w:r>
            <w:r w:rsidRPr="003126EE">
              <w:rPr>
                <w:rFonts w:ascii="Times New Roman" w:hAnsi="Times New Roman" w:cs="Times New Roman"/>
                <w:bCs/>
                <w:color w:val="000000"/>
              </w:rPr>
              <w:t>максимальная</w:t>
            </w:r>
            <w:r w:rsidR="003126EE">
              <w:rPr>
                <w:rFonts w:ascii="Times New Roman" w:hAnsi="Times New Roman" w:cs="Times New Roman"/>
                <w:bCs/>
                <w:color w:val="000000"/>
              </w:rPr>
              <w:t>)</w:t>
            </w:r>
            <w:r w:rsidRPr="003126EE">
              <w:rPr>
                <w:rFonts w:ascii="Times New Roman" w:hAnsi="Times New Roman" w:cs="Times New Roman"/>
                <w:bCs/>
                <w:color w:val="000000"/>
              </w:rPr>
              <w:t xml:space="preserve"> цена </w:t>
            </w:r>
            <w:r w:rsidRPr="003126EE">
              <w:rPr>
                <w:rFonts w:ascii="Times New Roman" w:hAnsi="Times New Roman" w:cs="Times New Roman"/>
              </w:rPr>
              <w:t xml:space="preserve">договора по формуле, </w:t>
            </w:r>
            <w:proofErr w:type="gramStart"/>
            <w:r w:rsidRPr="003126EE">
              <w:rPr>
                <w:rFonts w:ascii="Times New Roman" w:hAnsi="Times New Roman" w:cs="Times New Roman"/>
              </w:rPr>
              <w:t xml:space="preserve">где  </w:t>
            </w:r>
            <w:r w:rsidRPr="003126EE">
              <w:rPr>
                <w:rFonts w:ascii="Times New Roman" w:hAnsi="Times New Roman" w:cs="Times New Roman"/>
                <w:lang w:val="en-US"/>
              </w:rPr>
              <w:t>V</w:t>
            </w:r>
            <w:proofErr w:type="gramEnd"/>
            <w:r w:rsidR="008E3A68" w:rsidRPr="003126EE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3126EE">
              <w:rPr>
                <w:rFonts w:ascii="Times New Roman" w:hAnsi="Times New Roman" w:cs="Times New Roman"/>
              </w:rPr>
              <w:t xml:space="preserve">– </w:t>
            </w:r>
            <w:r w:rsidR="00F05170" w:rsidRPr="003126EE">
              <w:rPr>
                <w:rFonts w:ascii="Times New Roman" w:hAnsi="Times New Roman" w:cs="Times New Roman"/>
              </w:rPr>
              <w:t xml:space="preserve">количество лицензий </w:t>
            </w:r>
            <w:r w:rsidR="004C214D" w:rsidRPr="003126EE">
              <w:rPr>
                <w:rFonts w:ascii="Times New Roman" w:hAnsi="Times New Roman" w:cs="Times New Roman"/>
              </w:rPr>
              <w:t>6</w:t>
            </w:r>
            <w:r w:rsidRPr="003126EE">
              <w:rPr>
                <w:rFonts w:ascii="Times New Roman" w:hAnsi="Times New Roman" w:cs="Times New Roman"/>
              </w:rPr>
              <w:t>0 штук</w:t>
            </w:r>
          </w:p>
          <w:p w:rsidR="009650FD" w:rsidRPr="003126EE" w:rsidRDefault="009650FD" w:rsidP="003126EE">
            <w:pPr>
              <w:spacing w:before="20" w:after="20" w:line="266" w:lineRule="auto"/>
              <w:rPr>
                <w:rFonts w:ascii="Times New Roman" w:eastAsiaTheme="minorEastAsia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НМЦД=V*НМЦ ед. лиц.</m:t>
                </m:r>
              </m:oMath>
            </m:oMathPara>
          </w:p>
          <w:p w:rsidR="00F954AB" w:rsidRPr="003126EE" w:rsidRDefault="00F954AB" w:rsidP="003126EE">
            <w:pPr>
              <w:spacing w:before="20" w:after="20" w:line="266" w:lineRule="auto"/>
              <w:rPr>
                <w:rFonts w:ascii="Times New Roman" w:hAnsi="Times New Roman" w:cs="Times New Roman"/>
              </w:rPr>
            </w:pPr>
          </w:p>
          <w:p w:rsidR="00397385" w:rsidRPr="003126EE" w:rsidRDefault="00F954AB" w:rsidP="003126EE">
            <w:pPr>
              <w:spacing w:before="20" w:after="20" w:line="266" w:lineRule="auto"/>
              <w:rPr>
                <w:rFonts w:ascii="Times New Roman" w:hAnsi="Times New Roman" w:cs="Times New Roman"/>
              </w:rPr>
            </w:pPr>
            <w:r w:rsidRPr="003126EE">
              <w:rPr>
                <w:rFonts w:ascii="Times New Roman" w:hAnsi="Times New Roman" w:cs="Times New Roman"/>
                <w:b/>
              </w:rPr>
              <w:t>НМЦД</w:t>
            </w:r>
            <w:r w:rsidR="00397385" w:rsidRPr="003126EE">
              <w:rPr>
                <w:rFonts w:ascii="Times New Roman" w:hAnsi="Times New Roman" w:cs="Times New Roman"/>
                <w:b/>
              </w:rPr>
              <w:t xml:space="preserve"> = </w:t>
            </w:r>
            <w:r w:rsidR="008E3A68" w:rsidRPr="003126E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99 933,00 </w:t>
            </w:r>
            <w:r w:rsidR="002745BE" w:rsidRPr="003126EE">
              <w:rPr>
                <w:rFonts w:ascii="Times New Roman" w:hAnsi="Times New Roman" w:cs="Times New Roman"/>
                <w:b/>
                <w:bCs/>
                <w:color w:val="000000"/>
              </w:rPr>
              <w:t>*</w:t>
            </w:r>
            <w:r w:rsidR="004C214D" w:rsidRPr="003126EE">
              <w:rPr>
                <w:rFonts w:ascii="Times New Roman" w:hAnsi="Times New Roman" w:cs="Times New Roman"/>
                <w:b/>
                <w:bCs/>
                <w:color w:val="000000"/>
              </w:rPr>
              <w:t>6</w:t>
            </w:r>
            <w:r w:rsidRPr="003126EE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  <w:r w:rsidR="008E3A68" w:rsidRPr="003126E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="00397385" w:rsidRPr="003126EE">
              <w:rPr>
                <w:rFonts w:ascii="Times New Roman" w:hAnsi="Times New Roman" w:cs="Times New Roman"/>
                <w:b/>
              </w:rPr>
              <w:t xml:space="preserve">= </w:t>
            </w:r>
            <w:r w:rsidR="002E3A69" w:rsidRPr="003126EE">
              <w:rPr>
                <w:rFonts w:ascii="Times New Roman" w:hAnsi="Times New Roman" w:cs="Times New Roman"/>
                <w:b/>
              </w:rPr>
              <w:t xml:space="preserve">5 995 980,00  </w:t>
            </w:r>
            <w:r w:rsidR="00397385" w:rsidRPr="003126EE">
              <w:rPr>
                <w:rFonts w:ascii="Times New Roman" w:hAnsi="Times New Roman" w:cs="Times New Roman"/>
                <w:b/>
              </w:rPr>
              <w:t>руб.</w:t>
            </w:r>
            <w:r w:rsidR="008E3A68" w:rsidRPr="003126EE">
              <w:rPr>
                <w:rFonts w:ascii="Times New Roman" w:hAnsi="Times New Roman" w:cs="Times New Roman"/>
                <w:b/>
              </w:rPr>
              <w:t xml:space="preserve"> НДС не облагается</w:t>
            </w:r>
            <w:r w:rsidR="00397385" w:rsidRPr="003126EE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785111" w:rsidRPr="003126EE" w:rsidTr="003126EE">
        <w:trPr>
          <w:trHeight w:val="543"/>
        </w:trPr>
        <w:tc>
          <w:tcPr>
            <w:tcW w:w="9474" w:type="dxa"/>
            <w:gridSpan w:val="2"/>
            <w:vAlign w:val="center"/>
          </w:tcPr>
          <w:p w:rsidR="00785111" w:rsidRPr="003126EE" w:rsidRDefault="00785111" w:rsidP="003126EE">
            <w:pPr>
              <w:spacing w:before="20" w:after="20" w:line="266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126EE">
              <w:rPr>
                <w:rFonts w:ascii="Times New Roman" w:hAnsi="Times New Roman" w:cs="Times New Roman"/>
              </w:rPr>
              <w:t xml:space="preserve">Итоговая НМЦД  </w:t>
            </w:r>
            <w:r w:rsidR="008E3A68" w:rsidRPr="003126EE">
              <w:rPr>
                <w:rFonts w:ascii="Times New Roman" w:hAnsi="Times New Roman" w:cs="Times New Roman"/>
                <w:b/>
              </w:rPr>
              <w:t>5 995</w:t>
            </w:r>
            <w:r w:rsidR="002E3A69" w:rsidRPr="003126EE">
              <w:rPr>
                <w:rFonts w:ascii="Times New Roman" w:hAnsi="Times New Roman" w:cs="Times New Roman"/>
                <w:b/>
              </w:rPr>
              <w:t> </w:t>
            </w:r>
            <w:r w:rsidR="008E3A68" w:rsidRPr="003126EE">
              <w:rPr>
                <w:rFonts w:ascii="Times New Roman" w:hAnsi="Times New Roman" w:cs="Times New Roman"/>
                <w:b/>
              </w:rPr>
              <w:t>980</w:t>
            </w:r>
            <w:r w:rsidR="002E3A69" w:rsidRPr="003126EE">
              <w:rPr>
                <w:rFonts w:ascii="Times New Roman" w:hAnsi="Times New Roman" w:cs="Times New Roman"/>
                <w:b/>
              </w:rPr>
              <w:t>,00</w:t>
            </w:r>
            <w:r w:rsidR="004C214D" w:rsidRPr="003126EE">
              <w:rPr>
                <w:rFonts w:ascii="Times New Roman" w:hAnsi="Times New Roman" w:cs="Times New Roman"/>
                <w:b/>
              </w:rPr>
              <w:t xml:space="preserve">  </w:t>
            </w:r>
            <w:r w:rsidRPr="003126EE">
              <w:rPr>
                <w:rFonts w:ascii="Times New Roman" w:hAnsi="Times New Roman" w:cs="Times New Roman"/>
                <w:b/>
              </w:rPr>
              <w:t>руб.</w:t>
            </w:r>
            <w:r w:rsidR="007A49C2" w:rsidRPr="003126E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НДС</w:t>
            </w:r>
            <w:r w:rsidR="008E3A68" w:rsidRPr="003126E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не облагается</w:t>
            </w:r>
          </w:p>
        </w:tc>
      </w:tr>
      <w:tr w:rsidR="00785111" w:rsidRPr="003126EE" w:rsidTr="003126EE">
        <w:trPr>
          <w:trHeight w:val="565"/>
        </w:trPr>
        <w:tc>
          <w:tcPr>
            <w:tcW w:w="9474" w:type="dxa"/>
            <w:gridSpan w:val="2"/>
            <w:vAlign w:val="center"/>
          </w:tcPr>
          <w:p w:rsidR="00785111" w:rsidRPr="003126EE" w:rsidRDefault="00785111" w:rsidP="003126EE">
            <w:pPr>
              <w:spacing w:before="20" w:after="20" w:line="266" w:lineRule="auto"/>
              <w:jc w:val="center"/>
              <w:rPr>
                <w:rFonts w:ascii="Times New Roman" w:hAnsi="Times New Roman" w:cs="Times New Roman"/>
              </w:rPr>
            </w:pPr>
            <w:r w:rsidRPr="003126EE">
              <w:rPr>
                <w:rFonts w:ascii="Times New Roman" w:hAnsi="Times New Roman" w:cs="Times New Roman"/>
              </w:rPr>
              <w:t xml:space="preserve">Дата подготовки обоснования НМЦД: </w:t>
            </w:r>
            <w:r w:rsidR="008E3A68" w:rsidRPr="003126EE">
              <w:rPr>
                <w:rFonts w:ascii="Times New Roman" w:hAnsi="Times New Roman" w:cs="Times New Roman"/>
              </w:rPr>
              <w:t>23</w:t>
            </w:r>
            <w:r w:rsidR="00E47A85" w:rsidRPr="003126EE">
              <w:rPr>
                <w:rFonts w:ascii="Times New Roman" w:hAnsi="Times New Roman" w:cs="Times New Roman"/>
              </w:rPr>
              <w:t>.</w:t>
            </w:r>
            <w:r w:rsidR="008E3A68" w:rsidRPr="003126EE">
              <w:rPr>
                <w:rFonts w:ascii="Times New Roman" w:hAnsi="Times New Roman" w:cs="Times New Roman"/>
              </w:rPr>
              <w:t>03</w:t>
            </w:r>
            <w:r w:rsidR="00FC05E9" w:rsidRPr="003126EE">
              <w:rPr>
                <w:rFonts w:ascii="Times New Roman" w:hAnsi="Times New Roman" w:cs="Times New Roman"/>
              </w:rPr>
              <w:t>.202</w:t>
            </w:r>
            <w:r w:rsidR="008E3A68" w:rsidRPr="003126EE">
              <w:rPr>
                <w:rFonts w:ascii="Times New Roman" w:hAnsi="Times New Roman" w:cs="Times New Roman"/>
              </w:rPr>
              <w:t>6</w:t>
            </w:r>
            <w:r w:rsidR="002745BE" w:rsidRPr="003126EE">
              <w:rPr>
                <w:rFonts w:ascii="Times New Roman" w:hAnsi="Times New Roman" w:cs="Times New Roman"/>
              </w:rPr>
              <w:t>г.</w:t>
            </w:r>
          </w:p>
        </w:tc>
      </w:tr>
    </w:tbl>
    <w:p w:rsidR="00A617A8" w:rsidRPr="003126EE" w:rsidRDefault="00A617A8" w:rsidP="003126EE">
      <w:pPr>
        <w:spacing w:before="20" w:after="20" w:line="266" w:lineRule="auto"/>
        <w:rPr>
          <w:rFonts w:ascii="Times New Roman" w:hAnsi="Times New Roman" w:cs="Times New Roman"/>
        </w:rPr>
      </w:pPr>
    </w:p>
    <w:sectPr w:rsidR="00A617A8" w:rsidRPr="003126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D3F01"/>
    <w:multiLevelType w:val="multilevel"/>
    <w:tmpl w:val="0646F9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bullet"/>
      <w:lvlText w:val=""/>
      <w:lvlJc w:val="left"/>
      <w:pPr>
        <w:ind w:left="1776" w:hanging="720"/>
      </w:pPr>
      <w:rPr>
        <w:rFonts w:ascii="Symbol" w:hAnsi="Symbol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ascii="Times New Roman" w:hAnsi="Times New Roman" w:cs="Times New Roman" w:hint="default"/>
        <w:sz w:val="24"/>
      </w:rPr>
    </w:lvl>
  </w:abstractNum>
  <w:abstractNum w:abstractNumId="1" w15:restartNumberingAfterBreak="0">
    <w:nsid w:val="1114560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8FC088A"/>
    <w:multiLevelType w:val="hybridMultilevel"/>
    <w:tmpl w:val="43569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D3E"/>
    <w:rsid w:val="000031AE"/>
    <w:rsid w:val="00003A6D"/>
    <w:rsid w:val="000040C8"/>
    <w:rsid w:val="00026340"/>
    <w:rsid w:val="00033E73"/>
    <w:rsid w:val="000D50F9"/>
    <w:rsid w:val="001315BE"/>
    <w:rsid w:val="001766BE"/>
    <w:rsid w:val="00191F8A"/>
    <w:rsid w:val="00195284"/>
    <w:rsid w:val="001C6756"/>
    <w:rsid w:val="001D5AC8"/>
    <w:rsid w:val="00203609"/>
    <w:rsid w:val="00212D3E"/>
    <w:rsid w:val="00246502"/>
    <w:rsid w:val="002745BE"/>
    <w:rsid w:val="00297323"/>
    <w:rsid w:val="002A59A0"/>
    <w:rsid w:val="002D0EE7"/>
    <w:rsid w:val="002D36BA"/>
    <w:rsid w:val="002D7AE0"/>
    <w:rsid w:val="002E3A69"/>
    <w:rsid w:val="003126EE"/>
    <w:rsid w:val="00337C35"/>
    <w:rsid w:val="00343600"/>
    <w:rsid w:val="0034436E"/>
    <w:rsid w:val="003612F4"/>
    <w:rsid w:val="00366E4B"/>
    <w:rsid w:val="00372A06"/>
    <w:rsid w:val="003970E4"/>
    <w:rsid w:val="00397385"/>
    <w:rsid w:val="003A5CC0"/>
    <w:rsid w:val="003D1976"/>
    <w:rsid w:val="003D2731"/>
    <w:rsid w:val="003E418F"/>
    <w:rsid w:val="003F2D5B"/>
    <w:rsid w:val="00433E8F"/>
    <w:rsid w:val="0047699D"/>
    <w:rsid w:val="004800BA"/>
    <w:rsid w:val="00480516"/>
    <w:rsid w:val="00496676"/>
    <w:rsid w:val="00497B2F"/>
    <w:rsid w:val="004B2299"/>
    <w:rsid w:val="004C214D"/>
    <w:rsid w:val="004E6042"/>
    <w:rsid w:val="0050295B"/>
    <w:rsid w:val="005C35B9"/>
    <w:rsid w:val="00605F20"/>
    <w:rsid w:val="006124E9"/>
    <w:rsid w:val="006237DA"/>
    <w:rsid w:val="00626DEF"/>
    <w:rsid w:val="006D1380"/>
    <w:rsid w:val="006E3D80"/>
    <w:rsid w:val="007037B9"/>
    <w:rsid w:val="00781954"/>
    <w:rsid w:val="00785111"/>
    <w:rsid w:val="007A3E9C"/>
    <w:rsid w:val="007A49C2"/>
    <w:rsid w:val="00807D00"/>
    <w:rsid w:val="00830C96"/>
    <w:rsid w:val="008341C4"/>
    <w:rsid w:val="00850AC6"/>
    <w:rsid w:val="00882FF2"/>
    <w:rsid w:val="008A5B0B"/>
    <w:rsid w:val="008A6F16"/>
    <w:rsid w:val="008D5746"/>
    <w:rsid w:val="008E3A68"/>
    <w:rsid w:val="009578A7"/>
    <w:rsid w:val="009650FD"/>
    <w:rsid w:val="00A10AEA"/>
    <w:rsid w:val="00A1642A"/>
    <w:rsid w:val="00A25CD9"/>
    <w:rsid w:val="00A617A8"/>
    <w:rsid w:val="00A65356"/>
    <w:rsid w:val="00A65897"/>
    <w:rsid w:val="00A87A4B"/>
    <w:rsid w:val="00A95E9F"/>
    <w:rsid w:val="00AD5183"/>
    <w:rsid w:val="00B07BF9"/>
    <w:rsid w:val="00B17FA6"/>
    <w:rsid w:val="00B5485E"/>
    <w:rsid w:val="00BA193D"/>
    <w:rsid w:val="00BC7231"/>
    <w:rsid w:val="00BD3975"/>
    <w:rsid w:val="00BD7CDB"/>
    <w:rsid w:val="00BE4D1A"/>
    <w:rsid w:val="00BF0846"/>
    <w:rsid w:val="00C51E41"/>
    <w:rsid w:val="00C82E83"/>
    <w:rsid w:val="00CC2569"/>
    <w:rsid w:val="00CD2157"/>
    <w:rsid w:val="00D10490"/>
    <w:rsid w:val="00D42F9E"/>
    <w:rsid w:val="00D54A46"/>
    <w:rsid w:val="00D76DEF"/>
    <w:rsid w:val="00D90005"/>
    <w:rsid w:val="00DA50FA"/>
    <w:rsid w:val="00E02C9C"/>
    <w:rsid w:val="00E438D8"/>
    <w:rsid w:val="00E47A85"/>
    <w:rsid w:val="00E600A5"/>
    <w:rsid w:val="00E75B74"/>
    <w:rsid w:val="00EA090B"/>
    <w:rsid w:val="00EF73D4"/>
    <w:rsid w:val="00F05170"/>
    <w:rsid w:val="00F51BA6"/>
    <w:rsid w:val="00F65D4E"/>
    <w:rsid w:val="00F72396"/>
    <w:rsid w:val="00F954AB"/>
    <w:rsid w:val="00F95912"/>
    <w:rsid w:val="00F964BA"/>
    <w:rsid w:val="00F973DA"/>
    <w:rsid w:val="00FB666D"/>
    <w:rsid w:val="00FC0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A12FA"/>
  <w15:chartTrackingRefBased/>
  <w15:docId w15:val="{A4080F3D-90D2-41FD-99EA-B24C3233A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0FA"/>
  </w:style>
  <w:style w:type="paragraph" w:styleId="1">
    <w:name w:val="heading 1"/>
    <w:basedOn w:val="a"/>
    <w:next w:val="a"/>
    <w:link w:val="10"/>
    <w:autoRedefine/>
    <w:qFormat/>
    <w:rsid w:val="00212D3E"/>
    <w:pPr>
      <w:spacing w:before="120" w:after="120" w:line="288" w:lineRule="auto"/>
      <w:ind w:right="567"/>
      <w:contextualSpacing/>
      <w:jc w:val="center"/>
      <w:outlineLvl w:val="0"/>
    </w:pPr>
    <w:rPr>
      <w:rFonts w:ascii="Times New Roman" w:eastAsia="Times New Roman" w:hAnsi="Times New Roman" w:cs="Times New Roman"/>
      <w:b/>
      <w:bCs/>
      <w:caps/>
      <w:kern w:val="28"/>
      <w:sz w:val="2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2D3E"/>
    <w:rPr>
      <w:rFonts w:ascii="Times New Roman" w:eastAsia="Times New Roman" w:hAnsi="Times New Roman" w:cs="Times New Roman"/>
      <w:b/>
      <w:bCs/>
      <w:caps/>
      <w:kern w:val="28"/>
      <w:sz w:val="20"/>
      <w:szCs w:val="28"/>
      <w:lang w:eastAsia="ru-RU"/>
    </w:rPr>
  </w:style>
  <w:style w:type="table" w:styleId="a3">
    <w:name w:val="Table Grid"/>
    <w:basedOn w:val="a1"/>
    <w:uiPriority w:val="39"/>
    <w:rsid w:val="00A617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195284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65D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65D4E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F95912"/>
    <w:rPr>
      <w:color w:val="0563C1" w:themeColor="hyperlink"/>
      <w:u w:val="single"/>
    </w:rPr>
  </w:style>
  <w:style w:type="paragraph" w:styleId="a8">
    <w:name w:val="List Paragraph"/>
    <w:aliases w:val="Bullet List,FooterText,numbered"/>
    <w:basedOn w:val="a"/>
    <w:link w:val="a9"/>
    <w:uiPriority w:val="34"/>
    <w:qFormat/>
    <w:rsid w:val="00B07BF9"/>
    <w:pPr>
      <w:ind w:left="720"/>
      <w:contextualSpacing/>
    </w:pPr>
  </w:style>
  <w:style w:type="character" w:customStyle="1" w:styleId="a9">
    <w:name w:val="Абзац списка Знак"/>
    <w:aliases w:val="Bullet List Знак,FooterText Знак,numbered Знак"/>
    <w:link w:val="a8"/>
    <w:uiPriority w:val="34"/>
    <w:rsid w:val="00B07B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8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Кулагин Игорь</dc:creator>
  <cp:keywords/>
  <dc:description/>
  <cp:lastModifiedBy>Аношкин Павел Анатольевич</cp:lastModifiedBy>
  <cp:revision>2</cp:revision>
  <cp:lastPrinted>2025-11-05T08:21:00Z</cp:lastPrinted>
  <dcterms:created xsi:type="dcterms:W3CDTF">2026-04-27T11:02:00Z</dcterms:created>
  <dcterms:modified xsi:type="dcterms:W3CDTF">2026-04-27T11:02:00Z</dcterms:modified>
</cp:coreProperties>
</file>